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48AC" w14:textId="77777777" w:rsidR="00A8192D" w:rsidRPr="00124FBE" w:rsidRDefault="00A8192D" w:rsidP="00A8192D">
      <w:pPr>
        <w:pStyle w:val="Heading2"/>
        <w:rPr>
          <w:rFonts w:ascii="Myriad Pro" w:hAnsi="Myriad Pro"/>
          <w:szCs w:val="24"/>
        </w:rPr>
      </w:pPr>
      <w:r w:rsidRPr="00124FBE">
        <w:rPr>
          <w:rFonts w:ascii="Myriad Pro" w:hAnsi="Myriad Pro"/>
        </w:rPr>
        <w:t>Overview and Considerations</w:t>
      </w:r>
      <w:r w:rsidRPr="00124FBE">
        <w:rPr>
          <w:rFonts w:ascii="Myriad Pro" w:hAnsi="Myriad Pro"/>
          <w:szCs w:val="24"/>
        </w:rPr>
        <w:t>:</w:t>
      </w:r>
    </w:p>
    <w:p w14:paraId="595269AB" w14:textId="430B43A5" w:rsidR="0075329A" w:rsidRPr="00512C1E" w:rsidRDefault="00512C1E" w:rsidP="00EB71FA">
      <w:r w:rsidRPr="00512C1E">
        <w:rPr>
          <w:b/>
          <w:bCs/>
        </w:rPr>
        <w:t>Note 1:</w:t>
      </w:r>
      <w:r w:rsidRPr="00512C1E">
        <w:t xml:space="preserve"> </w:t>
      </w:r>
      <w:r w:rsidR="00FA7DA9">
        <w:t>~25</w:t>
      </w:r>
      <w:r w:rsidR="00EB71FA">
        <w:t>mls</w:t>
      </w:r>
      <w:r w:rsidR="00FA7DA9">
        <w:t>/plate.</w:t>
      </w:r>
    </w:p>
    <w:p w14:paraId="59E7F03D" w14:textId="75DE99F7" w:rsidR="00A8192D" w:rsidRPr="00124FBE" w:rsidRDefault="003677C1" w:rsidP="00A8192D">
      <w:pPr>
        <w:pStyle w:val="Heading2"/>
        <w:rPr>
          <w:rFonts w:ascii="Myriad Pro" w:hAnsi="Myriad Pro"/>
        </w:rPr>
      </w:pPr>
      <w:r>
        <w:rPr>
          <w:rFonts w:ascii="Myriad Pro" w:hAnsi="Myriad Pro"/>
        </w:rPr>
        <w:t>Reagents</w:t>
      </w:r>
    </w:p>
    <w:p w14:paraId="726C4D26" w14:textId="77777777" w:rsidR="00EB71FA" w:rsidRPr="00EB71FA" w:rsidRDefault="00EB71FA" w:rsidP="00EB71FA">
      <w:pPr>
        <w:pStyle w:val="ListParagraph"/>
      </w:pPr>
      <w:r w:rsidRPr="00EB71FA">
        <w:t>Tryptone</w:t>
      </w:r>
    </w:p>
    <w:p w14:paraId="3FD89C3F" w14:textId="77777777" w:rsidR="00EB71FA" w:rsidRPr="00EB71FA" w:rsidRDefault="00EB71FA" w:rsidP="00EB71FA">
      <w:pPr>
        <w:pStyle w:val="ListParagraph"/>
      </w:pPr>
      <w:r w:rsidRPr="00EB71FA">
        <w:t>Yeast Extract</w:t>
      </w:r>
    </w:p>
    <w:p w14:paraId="73EEF706" w14:textId="77777777" w:rsidR="00EB71FA" w:rsidRPr="00EB71FA" w:rsidRDefault="00EB71FA" w:rsidP="00EB71FA">
      <w:pPr>
        <w:pStyle w:val="ListParagraph"/>
      </w:pPr>
      <w:r w:rsidRPr="00EB71FA">
        <w:t>Sodium Chloride (NaCl)</w:t>
      </w:r>
    </w:p>
    <w:p w14:paraId="31878EBA" w14:textId="77777777" w:rsidR="00EB71FA" w:rsidRPr="00EB71FA" w:rsidRDefault="00EB71FA" w:rsidP="00EB71FA">
      <w:pPr>
        <w:pStyle w:val="ListParagraph"/>
      </w:pPr>
      <w:proofErr w:type="spellStart"/>
      <w:r w:rsidRPr="00EB71FA">
        <w:t>Bacto</w:t>
      </w:r>
      <w:proofErr w:type="spellEnd"/>
      <w:r w:rsidRPr="00EB71FA">
        <w:t>-Agar</w:t>
      </w:r>
    </w:p>
    <w:p w14:paraId="387B3EA0" w14:textId="77777777" w:rsidR="00EB71FA" w:rsidRPr="00EB71FA" w:rsidRDefault="00EB71FA" w:rsidP="00EB71FA">
      <w:pPr>
        <w:pStyle w:val="ListParagraph"/>
      </w:pPr>
      <w:r w:rsidRPr="00EB71FA">
        <w:t xml:space="preserve">Kanamycin or </w:t>
      </w:r>
      <w:proofErr w:type="spellStart"/>
      <w:r w:rsidRPr="00EB71FA">
        <w:t>Amphicillan</w:t>
      </w:r>
      <w:proofErr w:type="spellEnd"/>
    </w:p>
    <w:p w14:paraId="6B1E5DC8" w14:textId="77777777" w:rsidR="00EB71FA" w:rsidRPr="00EB71FA" w:rsidRDefault="00EB71FA" w:rsidP="00EB71FA">
      <w:pPr>
        <w:pStyle w:val="ListParagraph"/>
      </w:pPr>
      <w:r w:rsidRPr="00EB71FA">
        <w:t>Water</w:t>
      </w:r>
    </w:p>
    <w:p w14:paraId="769B8618" w14:textId="4F734447" w:rsidR="00AB50E7" w:rsidRDefault="00AB50E7" w:rsidP="00AB50E7">
      <w:pPr>
        <w:pStyle w:val="Heading2"/>
      </w:pPr>
      <w:r>
        <w:t>Protocol</w:t>
      </w:r>
    </w:p>
    <w:p w14:paraId="24A133EB" w14:textId="77777777" w:rsidR="00EB71FA" w:rsidRPr="00EB71FA" w:rsidRDefault="00EB71FA" w:rsidP="00EB71FA">
      <w:r w:rsidRPr="00EB71FA">
        <w:t>Adjust weights according to volume needed.</w:t>
      </w:r>
    </w:p>
    <w:p w14:paraId="63AD3AB6" w14:textId="18185313" w:rsidR="00EB71FA" w:rsidRDefault="00EB71FA" w:rsidP="00EB71FA">
      <w:pPr>
        <w:pStyle w:val="ListParagraph"/>
        <w:numPr>
          <w:ilvl w:val="0"/>
          <w:numId w:val="39"/>
        </w:numPr>
      </w:pPr>
      <w:r w:rsidRPr="00EB71FA">
        <w:t xml:space="preserve">Make LB media in a </w:t>
      </w:r>
      <w:r w:rsidR="00FA7DA9">
        <w:t>1</w:t>
      </w:r>
      <w:r w:rsidRPr="00EB71FA">
        <w:t xml:space="preserve"> L volumetric flask by adding</w:t>
      </w:r>
      <w:r w:rsidR="00FA7DA9">
        <w:t>:</w:t>
      </w:r>
    </w:p>
    <w:p w14:paraId="5B726752" w14:textId="77777777" w:rsidR="00EB71FA" w:rsidRDefault="00EB71FA" w:rsidP="00EB71FA">
      <w:pPr>
        <w:pStyle w:val="ListParagraph"/>
        <w:numPr>
          <w:ilvl w:val="1"/>
          <w:numId w:val="39"/>
        </w:numPr>
      </w:pPr>
      <w:r w:rsidRPr="00EB71FA">
        <w:t xml:space="preserve">10 g tryptone, </w:t>
      </w:r>
    </w:p>
    <w:p w14:paraId="4AB563E4" w14:textId="77777777" w:rsidR="00EB71FA" w:rsidRDefault="00EB71FA" w:rsidP="00EB71FA">
      <w:pPr>
        <w:pStyle w:val="ListParagraph"/>
        <w:numPr>
          <w:ilvl w:val="1"/>
          <w:numId w:val="39"/>
        </w:numPr>
      </w:pPr>
      <w:r w:rsidRPr="00EB71FA">
        <w:t xml:space="preserve">5 g yeast extract, </w:t>
      </w:r>
    </w:p>
    <w:p w14:paraId="67E1236F" w14:textId="77777777" w:rsidR="00EB71FA" w:rsidRDefault="00EB71FA" w:rsidP="00EB71FA">
      <w:pPr>
        <w:pStyle w:val="ListParagraph"/>
        <w:numPr>
          <w:ilvl w:val="1"/>
          <w:numId w:val="39"/>
        </w:numPr>
      </w:pPr>
      <w:r w:rsidRPr="00EB71FA">
        <w:t xml:space="preserve">10 g NaCl, </w:t>
      </w:r>
    </w:p>
    <w:p w14:paraId="75E0EF01" w14:textId="77777777" w:rsidR="00EB71FA" w:rsidRDefault="00EB71FA" w:rsidP="00EB71FA">
      <w:pPr>
        <w:pStyle w:val="ListParagraph"/>
        <w:numPr>
          <w:ilvl w:val="1"/>
          <w:numId w:val="39"/>
        </w:numPr>
      </w:pPr>
      <w:r w:rsidRPr="00EB71FA">
        <w:t xml:space="preserve">and 15 g </w:t>
      </w:r>
      <w:proofErr w:type="spellStart"/>
      <w:r w:rsidRPr="00EB71FA">
        <w:t>bacto</w:t>
      </w:r>
      <w:proofErr w:type="spellEnd"/>
      <w:r w:rsidRPr="00EB71FA">
        <w:t xml:space="preserve">-agar </w:t>
      </w:r>
      <w:r>
        <w:t xml:space="preserve">if you are making </w:t>
      </w:r>
      <w:proofErr w:type="gramStart"/>
      <w:r w:rsidRPr="00EB71FA">
        <w:t>plates</w:t>
      </w:r>
      <w:proofErr w:type="gramEnd"/>
    </w:p>
    <w:p w14:paraId="0AB9EEF7" w14:textId="77777777" w:rsidR="00EB71FA" w:rsidRDefault="00EB71FA" w:rsidP="00EB71FA">
      <w:pPr>
        <w:pStyle w:val="ListParagraph"/>
        <w:numPr>
          <w:ilvl w:val="1"/>
          <w:numId w:val="39"/>
        </w:numPr>
      </w:pPr>
      <w:r w:rsidRPr="00EB71FA">
        <w:t xml:space="preserve">800 ml water. </w:t>
      </w:r>
    </w:p>
    <w:p w14:paraId="5751748B" w14:textId="4234ADD4" w:rsidR="00EB71FA" w:rsidRPr="00EB71FA" w:rsidRDefault="00EB71FA" w:rsidP="00EB71FA">
      <w:pPr>
        <w:pStyle w:val="ListParagraph"/>
        <w:numPr>
          <w:ilvl w:val="0"/>
          <w:numId w:val="39"/>
        </w:numPr>
      </w:pPr>
      <w:r w:rsidRPr="00EB71FA">
        <w:t>Check the pH is</w:t>
      </w:r>
      <w:r>
        <w:t xml:space="preserve"> 7. Bring the volume up to 1 L.</w:t>
      </w:r>
    </w:p>
    <w:p w14:paraId="0B538517" w14:textId="77777777" w:rsidR="00EB71FA" w:rsidRDefault="00EB71FA" w:rsidP="00EB71FA">
      <w:pPr>
        <w:pStyle w:val="ListParagraph"/>
      </w:pPr>
      <w:r w:rsidRPr="00EB71FA">
        <w:t>Autoclave at 45</w:t>
      </w:r>
      <w:r w:rsidRPr="00EB71FA">
        <w:rPr>
          <w:vertAlign w:val="superscript"/>
        </w:rPr>
        <w:t>o</w:t>
      </w:r>
      <w:r w:rsidRPr="00EB71FA">
        <w:t>C for 30 mins (Setting 4). Also autoclave a stirring bar</w:t>
      </w:r>
      <w:r>
        <w:t xml:space="preserve"> in foil</w:t>
      </w:r>
      <w:r w:rsidRPr="00EB71FA">
        <w:t xml:space="preserve">. </w:t>
      </w:r>
    </w:p>
    <w:p w14:paraId="23901A07" w14:textId="3021CD22" w:rsidR="00EB71FA" w:rsidRDefault="00EB71FA" w:rsidP="00EB71FA">
      <w:pPr>
        <w:pStyle w:val="ListParagraph"/>
      </w:pPr>
      <w:r>
        <w:t>For LB Media</w:t>
      </w:r>
    </w:p>
    <w:p w14:paraId="6A433A55" w14:textId="4CC6E434" w:rsidR="00EB71FA" w:rsidRDefault="00EB71FA" w:rsidP="00EB71FA">
      <w:pPr>
        <w:pStyle w:val="ListParagraph"/>
        <w:numPr>
          <w:ilvl w:val="1"/>
          <w:numId w:val="34"/>
        </w:numPr>
      </w:pPr>
      <w:r>
        <w:t>Cool media</w:t>
      </w:r>
    </w:p>
    <w:p w14:paraId="1BC76DAA" w14:textId="3F09F240" w:rsidR="00EB71FA" w:rsidRDefault="00EB71FA" w:rsidP="00EB71FA">
      <w:pPr>
        <w:pStyle w:val="ListParagraph"/>
        <w:numPr>
          <w:ilvl w:val="1"/>
          <w:numId w:val="34"/>
        </w:numPr>
      </w:pPr>
      <w:r>
        <w:t>Close up lids</w:t>
      </w:r>
    </w:p>
    <w:p w14:paraId="052D89BE" w14:textId="292ECD48" w:rsidR="00EB71FA" w:rsidRDefault="00EB71FA" w:rsidP="00EB71FA">
      <w:pPr>
        <w:pStyle w:val="ListParagraph"/>
        <w:numPr>
          <w:ilvl w:val="1"/>
          <w:numId w:val="34"/>
        </w:numPr>
      </w:pPr>
      <w:r>
        <w:t xml:space="preserve">Store at 4oC until </w:t>
      </w:r>
      <w:proofErr w:type="gramStart"/>
      <w:r>
        <w:t>required</w:t>
      </w:r>
      <w:proofErr w:type="gramEnd"/>
    </w:p>
    <w:p w14:paraId="7B9F4BE0" w14:textId="3F87FD16" w:rsidR="00EB71FA" w:rsidRDefault="00EB71FA" w:rsidP="00EB71FA">
      <w:pPr>
        <w:pStyle w:val="ListParagraph"/>
      </w:pPr>
      <w:r>
        <w:t>For plates</w:t>
      </w:r>
    </w:p>
    <w:p w14:paraId="2896E2D0" w14:textId="3BBBD3BF" w:rsidR="00EB71FA" w:rsidRDefault="00EB71FA" w:rsidP="00EB71FA">
      <w:pPr>
        <w:pStyle w:val="ListParagraph"/>
        <w:numPr>
          <w:ilvl w:val="1"/>
          <w:numId w:val="34"/>
        </w:numPr>
      </w:pPr>
      <w:r>
        <w:t>Store at 55</w:t>
      </w:r>
      <w:r w:rsidRPr="00EB71FA">
        <w:rPr>
          <w:vertAlign w:val="superscript"/>
        </w:rPr>
        <w:t>o</w:t>
      </w:r>
      <w:r>
        <w:t>C (this will cool the media, but not let it set)</w:t>
      </w:r>
    </w:p>
    <w:p w14:paraId="5DC3CDD2" w14:textId="1D7EF836" w:rsidR="00EB71FA" w:rsidRDefault="00EB71FA" w:rsidP="00EB71FA">
      <w:pPr>
        <w:pStyle w:val="ListParagraph"/>
        <w:numPr>
          <w:ilvl w:val="1"/>
          <w:numId w:val="34"/>
        </w:numPr>
      </w:pPr>
      <w:r>
        <w:t xml:space="preserve">Slide the stir bar in </w:t>
      </w:r>
      <w:proofErr w:type="gramStart"/>
      <w:r>
        <w:t>gently</w:t>
      </w:r>
      <w:proofErr w:type="gramEnd"/>
    </w:p>
    <w:p w14:paraId="244C4437" w14:textId="3F2FA7FB" w:rsidR="00EB71FA" w:rsidRPr="00EB71FA" w:rsidRDefault="00EB71FA" w:rsidP="00EB71FA">
      <w:pPr>
        <w:pStyle w:val="ListParagraph"/>
        <w:numPr>
          <w:ilvl w:val="1"/>
          <w:numId w:val="34"/>
        </w:numPr>
      </w:pPr>
      <w:r>
        <w:t xml:space="preserve">Add either </w:t>
      </w:r>
      <w:r w:rsidRPr="00EB71FA">
        <w:t>kanamycin sulfate (</w:t>
      </w:r>
      <w:r w:rsidR="00FA7DA9">
        <w:t>25</w:t>
      </w:r>
      <w:r w:rsidRPr="00EB71FA">
        <w:t xml:space="preserve"> ug/ml final concentration) </w:t>
      </w:r>
      <w:r>
        <w:t xml:space="preserve">or </w:t>
      </w:r>
      <w:proofErr w:type="spellStart"/>
      <w:r>
        <w:t>ampicillan</w:t>
      </w:r>
      <w:proofErr w:type="spellEnd"/>
      <w:r>
        <w:t xml:space="preserve"> (</w:t>
      </w:r>
      <w:r w:rsidR="00FA7DA9">
        <w:t>10</w:t>
      </w:r>
      <w:r w:rsidRPr="00EB71FA">
        <w:t xml:space="preserve">0 ug/ml final concentration) to LB-Agar. </w:t>
      </w:r>
    </w:p>
    <w:p w14:paraId="1CE1B904" w14:textId="3DEDB666" w:rsidR="00EB71FA" w:rsidRPr="00EB71FA" w:rsidRDefault="00EB71FA" w:rsidP="00EB71FA">
      <w:pPr>
        <w:pStyle w:val="ListParagraph"/>
      </w:pPr>
      <w:r w:rsidRPr="00EB71FA">
        <w:t>Pour solution into 15 mm petri dishes</w:t>
      </w:r>
      <w:r w:rsidR="00436023">
        <w:t>, just</w:t>
      </w:r>
      <w:r w:rsidRPr="00EB71FA">
        <w:t xml:space="preserve"> enough to </w:t>
      </w:r>
      <w:r w:rsidR="00436023">
        <w:t>cover</w:t>
      </w:r>
      <w:r w:rsidRPr="00EB71FA">
        <w:t xml:space="preserve"> the surface area and let stand at room temperature (with the lid on) for ~20 mins or until the agar is set. </w:t>
      </w:r>
    </w:p>
    <w:p w14:paraId="1A83896D" w14:textId="224C1F41" w:rsidR="00EB71FA" w:rsidRPr="00EB71FA" w:rsidRDefault="00EB71FA" w:rsidP="00EB71FA">
      <w:pPr>
        <w:pStyle w:val="ListParagraph"/>
      </w:pPr>
      <w:r w:rsidRPr="00EB71FA">
        <w:t xml:space="preserve">Draw a single vertical line for plates containing </w:t>
      </w:r>
      <w:proofErr w:type="spellStart"/>
      <w:r w:rsidRPr="00EB71FA">
        <w:t>ampicillan</w:t>
      </w:r>
      <w:proofErr w:type="spellEnd"/>
      <w:r w:rsidRPr="00EB71FA">
        <w:t xml:space="preserve"> and two vertical lines for plates containing kanamycin.</w:t>
      </w:r>
    </w:p>
    <w:p w14:paraId="433BCC33" w14:textId="77777777" w:rsidR="00EB71FA" w:rsidRPr="00EB71FA" w:rsidRDefault="00EB71FA" w:rsidP="00EB71FA">
      <w:pPr>
        <w:pStyle w:val="ListParagraph"/>
      </w:pPr>
      <w:r w:rsidRPr="00EB71FA">
        <w:t>Store at 4</w:t>
      </w:r>
      <w:r w:rsidRPr="00EB71FA">
        <w:rPr>
          <w:vertAlign w:val="superscript"/>
        </w:rPr>
        <w:t>o</w:t>
      </w:r>
      <w:r w:rsidRPr="00EB71FA">
        <w:t xml:space="preserve">C for up to a month. </w:t>
      </w:r>
    </w:p>
    <w:p w14:paraId="7F06DA61" w14:textId="7B31128A" w:rsidR="003677C1" w:rsidRPr="003677C1" w:rsidRDefault="003677C1" w:rsidP="00EB71FA">
      <w:pPr>
        <w:pStyle w:val="ListParagraph"/>
        <w:numPr>
          <w:ilvl w:val="0"/>
          <w:numId w:val="0"/>
        </w:numPr>
        <w:ind w:left="864"/>
      </w:pPr>
    </w:p>
    <w:sectPr w:rsidR="003677C1" w:rsidRPr="003677C1" w:rsidSect="002A23CE">
      <w:head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33B2" w14:textId="77777777" w:rsidR="002A23CE" w:rsidRDefault="002A23CE">
      <w:r>
        <w:separator/>
      </w:r>
    </w:p>
  </w:endnote>
  <w:endnote w:type="continuationSeparator" w:id="0">
    <w:p w14:paraId="20964432" w14:textId="77777777" w:rsidR="002A23CE" w:rsidRDefault="002A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6537" w14:textId="77777777" w:rsidR="00EB71FA" w:rsidRPr="00A8192D" w:rsidRDefault="00EB71FA" w:rsidP="00A8192D">
    <w:pPr>
      <w:pStyle w:val="Header-Left"/>
      <w:rPr>
        <w:sz w:val="24"/>
        <w:szCs w:val="24"/>
      </w:rPr>
    </w:pPr>
    <w:r>
      <w:rPr>
        <w:sz w:val="24"/>
        <w:szCs w:val="24"/>
      </w:rPr>
      <w:t>Zachara Lab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>9/1/12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9643" w14:textId="77777777" w:rsidR="002A23CE" w:rsidRDefault="002A23CE">
      <w:r>
        <w:separator/>
      </w:r>
    </w:p>
  </w:footnote>
  <w:footnote w:type="continuationSeparator" w:id="0">
    <w:p w14:paraId="3E9D3DC3" w14:textId="77777777" w:rsidR="002A23CE" w:rsidRDefault="002A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EB71FA" w14:paraId="67424F4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7B5C3975" w14:textId="77777777" w:rsidR="00EB71FA" w:rsidRDefault="00EB71FA"/>
      </w:tc>
      <w:tc>
        <w:tcPr>
          <w:tcW w:w="100" w:type="pct"/>
        </w:tcPr>
        <w:p w14:paraId="1C152A27" w14:textId="77777777" w:rsidR="00EB71FA" w:rsidRDefault="00EB71FA"/>
      </w:tc>
      <w:tc>
        <w:tcPr>
          <w:tcW w:w="1600" w:type="pct"/>
          <w:shd w:val="clear" w:color="auto" w:fill="999966" w:themeFill="accent4"/>
        </w:tcPr>
        <w:p w14:paraId="72FEDC54" w14:textId="77777777" w:rsidR="00EB71FA" w:rsidRDefault="00EB71FA"/>
      </w:tc>
      <w:tc>
        <w:tcPr>
          <w:tcW w:w="100" w:type="pct"/>
        </w:tcPr>
        <w:p w14:paraId="36576B44" w14:textId="77777777" w:rsidR="00EB71FA" w:rsidRDefault="00EB71FA"/>
      </w:tc>
      <w:tc>
        <w:tcPr>
          <w:tcW w:w="1600" w:type="pct"/>
          <w:shd w:val="clear" w:color="auto" w:fill="666699" w:themeFill="accent3"/>
        </w:tcPr>
        <w:p w14:paraId="52BAE725" w14:textId="77777777" w:rsidR="00EB71FA" w:rsidRDefault="00EB71FA"/>
      </w:tc>
    </w:tr>
  </w:tbl>
  <w:p w14:paraId="75E94D82" w14:textId="77777777" w:rsidR="00EB71FA" w:rsidRDefault="00EB71FA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FA60" w14:textId="3924C6AB" w:rsidR="00EB71FA" w:rsidRPr="00AA545A" w:rsidRDefault="00EB71FA">
    <w:pPr>
      <w:pStyle w:val="Header-Left"/>
      <w:rPr>
        <w:b/>
        <w:sz w:val="28"/>
        <w:szCs w:val="28"/>
      </w:rPr>
    </w:pPr>
    <w:r>
      <w:rPr>
        <w:b/>
        <w:sz w:val="28"/>
        <w:szCs w:val="28"/>
      </w:rPr>
      <w:t>Molecular Biology</w:t>
    </w:r>
  </w:p>
  <w:p w14:paraId="3299E1AF" w14:textId="59C89013" w:rsidR="00EB71FA" w:rsidRPr="00A8192D" w:rsidRDefault="00EB71FA" w:rsidP="003A78F0">
    <w:pPr>
      <w:pStyle w:val="Header-Left"/>
      <w:ind w:left="0"/>
      <w:rPr>
        <w:sz w:val="24"/>
        <w:szCs w:val="24"/>
      </w:rPr>
    </w:pPr>
    <w:proofErr w:type="spellStart"/>
    <w:r w:rsidRPr="00EB71FA">
      <w:rPr>
        <w:rFonts w:eastAsia="Times New Roman" w:cs="Times New Roman"/>
        <w:sz w:val="24"/>
        <w:szCs w:val="24"/>
      </w:rPr>
      <w:t>Lubia</w:t>
    </w:r>
    <w:proofErr w:type="spellEnd"/>
    <w:r w:rsidRPr="00EB71FA">
      <w:rPr>
        <w:rFonts w:eastAsia="Times New Roman" w:cs="Times New Roman"/>
        <w:sz w:val="24"/>
        <w:szCs w:val="24"/>
      </w:rPr>
      <w:t xml:space="preserve"> Broth and LB-Agar plates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EB71FA" w14:paraId="3C75752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473C1E0" w14:textId="77777777" w:rsidR="00EB71FA" w:rsidRDefault="00EB71FA"/>
      </w:tc>
      <w:tc>
        <w:tcPr>
          <w:tcW w:w="100" w:type="pct"/>
        </w:tcPr>
        <w:p w14:paraId="77E19D44" w14:textId="77777777" w:rsidR="00EB71FA" w:rsidRDefault="00EB71FA"/>
      </w:tc>
      <w:tc>
        <w:tcPr>
          <w:tcW w:w="1600" w:type="pct"/>
          <w:shd w:val="clear" w:color="auto" w:fill="999966" w:themeFill="accent4"/>
        </w:tcPr>
        <w:p w14:paraId="255B3350" w14:textId="77777777" w:rsidR="00EB71FA" w:rsidRDefault="00EB71FA"/>
      </w:tc>
      <w:tc>
        <w:tcPr>
          <w:tcW w:w="100" w:type="pct"/>
        </w:tcPr>
        <w:p w14:paraId="36CC5669" w14:textId="77777777" w:rsidR="00EB71FA" w:rsidRDefault="00EB71FA"/>
      </w:tc>
      <w:tc>
        <w:tcPr>
          <w:tcW w:w="1600" w:type="pct"/>
          <w:shd w:val="clear" w:color="auto" w:fill="666699" w:themeFill="accent3"/>
        </w:tcPr>
        <w:p w14:paraId="581BC585" w14:textId="77777777" w:rsidR="00EB71FA" w:rsidRDefault="00EB71FA"/>
      </w:tc>
    </w:tr>
  </w:tbl>
  <w:p w14:paraId="011D34D7" w14:textId="77777777" w:rsidR="00EB71FA" w:rsidRPr="00A8192D" w:rsidRDefault="00EB71FA" w:rsidP="00A8192D">
    <w:pPr>
      <w:pStyle w:val="Header-Left"/>
      <w:jc w:val="right"/>
      <w:rPr>
        <w:sz w:val="24"/>
        <w:szCs w:val="24"/>
      </w:rPr>
    </w:pPr>
    <w:r w:rsidRPr="00A8192D">
      <w:rPr>
        <w:sz w:val="24"/>
        <w:szCs w:val="24"/>
      </w:rPr>
      <w:t>Protocol: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96CFE"/>
    <w:multiLevelType w:val="multilevel"/>
    <w:tmpl w:val="3E28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962C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6567A2"/>
    <w:multiLevelType w:val="multilevel"/>
    <w:tmpl w:val="A968AFF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41D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3661DE"/>
    <w:multiLevelType w:val="hybridMultilevel"/>
    <w:tmpl w:val="B9522F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1865C3"/>
    <w:multiLevelType w:val="hybridMultilevel"/>
    <w:tmpl w:val="B1F805E2"/>
    <w:lvl w:ilvl="0" w:tplc="E3586D38">
      <w:start w:val="1"/>
      <w:numFmt w:val="decimal"/>
      <w:pStyle w:val="ListParagraph"/>
      <w:lvlText w:val="%1."/>
      <w:lvlJc w:val="left"/>
      <w:pPr>
        <w:ind w:left="86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D2E71"/>
    <w:multiLevelType w:val="hybridMultilevel"/>
    <w:tmpl w:val="C1045CFE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2CAE4062"/>
    <w:multiLevelType w:val="hybridMultilevel"/>
    <w:tmpl w:val="66D6A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4D29D8"/>
    <w:multiLevelType w:val="hybridMultilevel"/>
    <w:tmpl w:val="39AABE5A"/>
    <w:lvl w:ilvl="0" w:tplc="E3586D3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A162D"/>
    <w:multiLevelType w:val="multilevel"/>
    <w:tmpl w:val="A968AFF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4111E"/>
    <w:multiLevelType w:val="multilevel"/>
    <w:tmpl w:val="1536F61C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625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8B023C"/>
    <w:multiLevelType w:val="multilevel"/>
    <w:tmpl w:val="24DC84A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F0E88"/>
    <w:multiLevelType w:val="multilevel"/>
    <w:tmpl w:val="505658F6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37BC3"/>
    <w:multiLevelType w:val="multilevel"/>
    <w:tmpl w:val="A0124404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95E47"/>
    <w:multiLevelType w:val="multilevel"/>
    <w:tmpl w:val="6270E972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55E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7076CB"/>
    <w:multiLevelType w:val="multilevel"/>
    <w:tmpl w:val="A968AFF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6255D"/>
    <w:multiLevelType w:val="multilevel"/>
    <w:tmpl w:val="739CA666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A3748"/>
    <w:multiLevelType w:val="multilevel"/>
    <w:tmpl w:val="28FC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DD7071"/>
    <w:multiLevelType w:val="multilevel"/>
    <w:tmpl w:val="CA42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756D73"/>
    <w:multiLevelType w:val="multilevel"/>
    <w:tmpl w:val="A968AFF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804E1"/>
    <w:multiLevelType w:val="multilevel"/>
    <w:tmpl w:val="A7D41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958875">
    <w:abstractNumId w:val="9"/>
  </w:num>
  <w:num w:numId="2" w16cid:durableId="1966543127">
    <w:abstractNumId w:val="7"/>
  </w:num>
  <w:num w:numId="3" w16cid:durableId="1526794672">
    <w:abstractNumId w:val="6"/>
  </w:num>
  <w:num w:numId="4" w16cid:durableId="27151105">
    <w:abstractNumId w:val="5"/>
  </w:num>
  <w:num w:numId="5" w16cid:durableId="614293325">
    <w:abstractNumId w:val="4"/>
  </w:num>
  <w:num w:numId="6" w16cid:durableId="1925608719">
    <w:abstractNumId w:val="8"/>
  </w:num>
  <w:num w:numId="7" w16cid:durableId="1464621040">
    <w:abstractNumId w:val="3"/>
  </w:num>
  <w:num w:numId="8" w16cid:durableId="528681955">
    <w:abstractNumId w:val="2"/>
  </w:num>
  <w:num w:numId="9" w16cid:durableId="1155799937">
    <w:abstractNumId w:val="1"/>
  </w:num>
  <w:num w:numId="10" w16cid:durableId="1128157686">
    <w:abstractNumId w:val="0"/>
  </w:num>
  <w:num w:numId="11" w16cid:durableId="1550605063">
    <w:abstractNumId w:val="18"/>
  </w:num>
  <w:num w:numId="12" w16cid:durableId="236863328">
    <w:abstractNumId w:val="31"/>
  </w:num>
  <w:num w:numId="13" w16cid:durableId="1010644382">
    <w:abstractNumId w:val="17"/>
  </w:num>
  <w:num w:numId="14" w16cid:durableId="1550536102">
    <w:abstractNumId w:val="19"/>
  </w:num>
  <w:num w:numId="15" w16cid:durableId="1476410984">
    <w:abstractNumId w:val="26"/>
  </w:num>
  <w:num w:numId="16" w16cid:durableId="1003555994">
    <w:abstractNumId w:val="11"/>
  </w:num>
  <w:num w:numId="17" w16cid:durableId="1409032272">
    <w:abstractNumId w:val="13"/>
  </w:num>
  <w:num w:numId="18" w16cid:durableId="179856040">
    <w:abstractNumId w:val="21"/>
  </w:num>
  <w:num w:numId="19" w16cid:durableId="1753116031">
    <w:abstractNumId w:val="14"/>
  </w:num>
  <w:num w:numId="20" w16cid:durableId="929237069">
    <w:abstractNumId w:val="27"/>
  </w:num>
  <w:num w:numId="21" w16cid:durableId="1203859632">
    <w:abstractNumId w:val="16"/>
  </w:num>
  <w:num w:numId="22" w16cid:durableId="526066084">
    <w:abstractNumId w:val="30"/>
  </w:num>
  <w:num w:numId="23" w16cid:durableId="884412378">
    <w:abstractNumId w:val="32"/>
  </w:num>
  <w:num w:numId="24" w16cid:durableId="243103751">
    <w:abstractNumId w:val="29"/>
  </w:num>
  <w:num w:numId="25" w16cid:durableId="970555100">
    <w:abstractNumId w:val="12"/>
  </w:num>
  <w:num w:numId="26" w16cid:durableId="1029835113">
    <w:abstractNumId w:val="18"/>
    <w:lvlOverride w:ilvl="0">
      <w:startOverride w:val="1"/>
    </w:lvlOverride>
  </w:num>
  <w:num w:numId="27" w16cid:durableId="2079202609">
    <w:abstractNumId w:val="20"/>
  </w:num>
  <w:num w:numId="28" w16cid:durableId="2042395736">
    <w:abstractNumId w:val="18"/>
    <w:lvlOverride w:ilvl="0">
      <w:startOverride w:val="1"/>
    </w:lvlOverride>
  </w:num>
  <w:num w:numId="29" w16cid:durableId="1128163033">
    <w:abstractNumId w:val="24"/>
  </w:num>
  <w:num w:numId="30" w16cid:durableId="1713193030">
    <w:abstractNumId w:val="18"/>
    <w:lvlOverride w:ilvl="0">
      <w:startOverride w:val="1"/>
    </w:lvlOverride>
  </w:num>
  <w:num w:numId="31" w16cid:durableId="1137798914">
    <w:abstractNumId w:val="23"/>
  </w:num>
  <w:num w:numId="32" w16cid:durableId="284164201">
    <w:abstractNumId w:val="18"/>
    <w:lvlOverride w:ilvl="0">
      <w:startOverride w:val="1"/>
    </w:lvlOverride>
  </w:num>
  <w:num w:numId="33" w16cid:durableId="1913586833">
    <w:abstractNumId w:val="28"/>
  </w:num>
  <w:num w:numId="34" w16cid:durableId="1326973625">
    <w:abstractNumId w:val="15"/>
  </w:num>
  <w:num w:numId="35" w16cid:durableId="1157765388">
    <w:abstractNumId w:val="25"/>
  </w:num>
  <w:num w:numId="36" w16cid:durableId="1573075482">
    <w:abstractNumId w:val="15"/>
    <w:lvlOverride w:ilvl="0">
      <w:startOverride w:val="1"/>
    </w:lvlOverride>
  </w:num>
  <w:num w:numId="37" w16cid:durableId="1198590133">
    <w:abstractNumId w:val="10"/>
  </w:num>
  <w:num w:numId="38" w16cid:durableId="25370524">
    <w:abstractNumId w:val="22"/>
  </w:num>
  <w:num w:numId="39" w16cid:durableId="1360816852">
    <w:abstractNumId w:val="15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ocumentType w:val="letter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8192D"/>
    <w:rsid w:val="000A6AD3"/>
    <w:rsid w:val="001053FC"/>
    <w:rsid w:val="00124FBE"/>
    <w:rsid w:val="00197EB6"/>
    <w:rsid w:val="001F580F"/>
    <w:rsid w:val="0020150D"/>
    <w:rsid w:val="00265D83"/>
    <w:rsid w:val="002A23CE"/>
    <w:rsid w:val="002F67AA"/>
    <w:rsid w:val="00302CE0"/>
    <w:rsid w:val="003677C1"/>
    <w:rsid w:val="003A78F0"/>
    <w:rsid w:val="004042D0"/>
    <w:rsid w:val="00436023"/>
    <w:rsid w:val="00467D34"/>
    <w:rsid w:val="004D6F48"/>
    <w:rsid w:val="00512C1E"/>
    <w:rsid w:val="0055082D"/>
    <w:rsid w:val="00556938"/>
    <w:rsid w:val="005B58AC"/>
    <w:rsid w:val="005C4041"/>
    <w:rsid w:val="005D74AA"/>
    <w:rsid w:val="00662426"/>
    <w:rsid w:val="006E0FB0"/>
    <w:rsid w:val="0075329A"/>
    <w:rsid w:val="00847966"/>
    <w:rsid w:val="008C6024"/>
    <w:rsid w:val="008E5B58"/>
    <w:rsid w:val="00910AB1"/>
    <w:rsid w:val="00982FD2"/>
    <w:rsid w:val="009B5AA5"/>
    <w:rsid w:val="009E7C75"/>
    <w:rsid w:val="00A5206E"/>
    <w:rsid w:val="00A8192D"/>
    <w:rsid w:val="00AA545A"/>
    <w:rsid w:val="00AB50E7"/>
    <w:rsid w:val="00B5016E"/>
    <w:rsid w:val="00B8312D"/>
    <w:rsid w:val="00C501EE"/>
    <w:rsid w:val="00C75A22"/>
    <w:rsid w:val="00CA17DE"/>
    <w:rsid w:val="00CC4A47"/>
    <w:rsid w:val="00D16783"/>
    <w:rsid w:val="00D4634C"/>
    <w:rsid w:val="00D6455B"/>
    <w:rsid w:val="00E22B06"/>
    <w:rsid w:val="00EB71FA"/>
    <w:rsid w:val="00EE066E"/>
    <w:rsid w:val="00EF5736"/>
    <w:rsid w:val="00F60F6E"/>
    <w:rsid w:val="00FA7DA9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665F4"/>
  <w15:docId w15:val="{AB4C4F40-5E91-7B4F-B37B-12E0B7D0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FBE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19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C4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40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40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40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40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40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40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C4041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rFonts w:asciiTheme="majorHAnsi" w:eastAsiaTheme="majorEastAsia" w:hAnsiTheme="majorHAnsi" w:cstheme="majorBidi"/>
      <w:color w:val="663366" w:themeColor="accent1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 w:themeColor="accent1"/>
      <w:sz w:val="36"/>
    </w:rPr>
  </w:style>
  <w:style w:type="table" w:customStyle="1" w:styleId="HostTable-Borderless">
    <w:name w:val="Host Table - Borderless"/>
    <w:basedOn w:val="TableNormal"/>
    <w:rsid w:val="005C4041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C4041"/>
    <w:pPr>
      <w:spacing w:after="20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5C4041"/>
    <w:rPr>
      <w:color w:val="404040" w:themeColor="text1" w:themeTint="BF"/>
      <w:sz w:val="18"/>
      <w:szCs w:val="20"/>
    </w:rPr>
  </w:style>
  <w:style w:type="character" w:customStyle="1" w:styleId="Plus">
    <w:name w:val="Plus"/>
    <w:basedOn w:val="DefaultParagraphFont"/>
    <w:rsid w:val="005C4041"/>
    <w:rPr>
      <w:b/>
      <w:color w:val="B770B7" w:themeColor="accent1" w:themeTint="99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5C4041"/>
    <w:rPr>
      <w:color w:val="404040" w:themeColor="text1" w:themeTint="BF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404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5C4041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C4041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basedOn w:val="DefaultParagraphFont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basedOn w:val="DefaultParagraphFont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C4041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8192D"/>
    <w:rPr>
      <w:rFonts w:asciiTheme="majorHAnsi" w:eastAsiaTheme="majorEastAsia" w:hAnsiTheme="majorHAnsi" w:cstheme="majorBidi"/>
      <w:b/>
      <w:bCs/>
      <w:color w:val="663366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5C4041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5C4041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5C4041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5C4041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5C40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5C4041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5C4041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A8192D"/>
    <w:pPr>
      <w:numPr>
        <w:numId w:val="34"/>
      </w:numPr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C40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5C4041"/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5C404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basedOn w:val="DefaultParagraphFont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C404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5C404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C4041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basedOn w:val="DefaultParagraphFont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C4041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C4041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5C4041"/>
    <w:pPr>
      <w:outlineLvl w:val="9"/>
    </w:pPr>
  </w:style>
  <w:style w:type="character" w:styleId="Emphasis">
    <w:name w:val="Emphasis"/>
    <w:basedOn w:val="DefaultParagraphFont"/>
    <w:uiPriority w:val="20"/>
    <w:qFormat/>
    <w:rsid w:val="00124FBE"/>
    <w:rPr>
      <w:i/>
      <w:iCs/>
    </w:rPr>
  </w:style>
  <w:style w:type="character" w:styleId="Strong">
    <w:name w:val="Strong"/>
    <w:basedOn w:val="DefaultParagraphFont"/>
    <w:uiPriority w:val="22"/>
    <w:qFormat/>
    <w:rsid w:val="00124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Advantage%20Letter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Macintosh%20HD:Applications:Microsoft%20Office%202011:Office:Media:Templates:Print%20Layout%20View:Stationery:Advantage%20Letter.dotx</Template>
  <TotalTime>19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Zachara</dc:creator>
  <cp:keywords/>
  <dc:description/>
  <cp:lastModifiedBy>Natasha Zachara</cp:lastModifiedBy>
  <cp:revision>4</cp:revision>
  <cp:lastPrinted>2013-10-29T12:04:00Z</cp:lastPrinted>
  <dcterms:created xsi:type="dcterms:W3CDTF">2013-10-29T12:11:00Z</dcterms:created>
  <dcterms:modified xsi:type="dcterms:W3CDTF">2024-05-08T10:58:00Z</dcterms:modified>
  <cp:category/>
</cp:coreProperties>
</file>