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2D" w:rsidRDefault="00653115" w:rsidP="00653115">
      <w:pPr>
        <w:pStyle w:val="Heading2"/>
        <w:rPr>
          <w:szCs w:val="24"/>
        </w:rPr>
      </w:pPr>
      <w:r>
        <w:t>Ingredients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>
        <w:rPr>
          <w:rFonts w:ascii="Rockwell" w:eastAsia="Times New Roman" w:hAnsi="Rockwell" w:cs="Ayuthaya"/>
          <w:sz w:val="24"/>
          <w:szCs w:val="24"/>
        </w:rPr>
        <w:t>2 cups stout (</w:t>
      </w:r>
      <w:r w:rsidRPr="00653115">
        <w:rPr>
          <w:rFonts w:ascii="Rockwell" w:eastAsia="Times New Roman" w:hAnsi="Rockwell" w:cs="Ayuthaya"/>
          <w:sz w:val="24"/>
          <w:szCs w:val="24"/>
        </w:rPr>
        <w:t>Guinness</w:t>
      </w:r>
      <w:r>
        <w:rPr>
          <w:rFonts w:ascii="Rockwell" w:eastAsia="Times New Roman" w:hAnsi="Rockwell" w:cs="Ayuthaya"/>
          <w:sz w:val="24"/>
          <w:szCs w:val="24"/>
        </w:rPr>
        <w:t xml:space="preserve"> will do the job, but we prefer a Mocha Stout</w:t>
      </w:r>
      <w:r w:rsidRPr="00653115">
        <w:rPr>
          <w:rFonts w:ascii="Rockwell" w:eastAsia="Times New Roman" w:hAnsi="Rockwell" w:cs="Ayuthaya"/>
          <w:sz w:val="24"/>
          <w:szCs w:val="24"/>
        </w:rPr>
        <w:t>)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2 cups (4 sticks) unsalted butter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1 1/2 cups unsweetened cocoa powder (preferably Dutch-process)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4 cups all purpose flour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4 cups sugar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1 tablespoon baking soda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1 1/2 teaspoons salt</w:t>
      </w:r>
    </w:p>
    <w:p w:rsidR="00653115" w:rsidRPr="00653115" w:rsidRDefault="00653115" w:rsidP="00653115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4 large eggs</w:t>
      </w:r>
    </w:p>
    <w:p w:rsidR="00A8192D" w:rsidRPr="00653115" w:rsidRDefault="00653115" w:rsidP="00A8192D">
      <w:pPr>
        <w:numPr>
          <w:ilvl w:val="0"/>
          <w:numId w:val="15"/>
        </w:numPr>
        <w:spacing w:before="100" w:beforeAutospacing="1" w:after="100" w:afterAutospacing="1"/>
        <w:ind w:left="360"/>
        <w:rPr>
          <w:rFonts w:ascii="Rockwell" w:eastAsia="Times New Roman" w:hAnsi="Rockwell" w:cs="Ayuthaya"/>
          <w:sz w:val="24"/>
          <w:szCs w:val="24"/>
        </w:rPr>
      </w:pPr>
      <w:r w:rsidRPr="00653115">
        <w:rPr>
          <w:rFonts w:ascii="Rockwell" w:eastAsia="Times New Roman" w:hAnsi="Rockwell" w:cs="Ayuthaya"/>
          <w:sz w:val="24"/>
          <w:szCs w:val="24"/>
        </w:rPr>
        <w:t>1 1/3 cups sour cream</w:t>
      </w:r>
    </w:p>
    <w:p w:rsidR="00A8192D" w:rsidRPr="00A8192D" w:rsidRDefault="00653115" w:rsidP="00A8192D">
      <w:pPr>
        <w:pStyle w:val="Heading2"/>
      </w:pPr>
      <w:r>
        <w:t>Protocol</w:t>
      </w:r>
      <w:r w:rsidR="00A8192D" w:rsidRPr="00A8192D">
        <w:t>: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>Preheat oven to 325</w:t>
      </w:r>
      <w:r w:rsidRPr="00653115">
        <w:rPr>
          <w:rFonts w:cs="Times New Roman"/>
          <w:sz w:val="24"/>
          <w:szCs w:val="24"/>
        </w:rPr>
        <w:t>°F</w:t>
      </w:r>
      <w:r>
        <w:rPr>
          <w:rFonts w:cs="Times New Roman"/>
          <w:sz w:val="24"/>
          <w:szCs w:val="24"/>
        </w:rPr>
        <w:t xml:space="preserve"> and b</w:t>
      </w:r>
      <w:r w:rsidRPr="00653115">
        <w:rPr>
          <w:rFonts w:cs="Times New Roman"/>
          <w:sz w:val="24"/>
          <w:szCs w:val="24"/>
        </w:rPr>
        <w:t xml:space="preserve">utter </w:t>
      </w:r>
      <w:r>
        <w:rPr>
          <w:rFonts w:cs="Times New Roman"/>
          <w:sz w:val="24"/>
          <w:szCs w:val="24"/>
        </w:rPr>
        <w:t xml:space="preserve">a </w:t>
      </w:r>
      <w:proofErr w:type="spellStart"/>
      <w:r>
        <w:rPr>
          <w:rFonts w:cs="Times New Roman"/>
          <w:sz w:val="24"/>
          <w:szCs w:val="24"/>
        </w:rPr>
        <w:t>bundt</w:t>
      </w:r>
      <w:proofErr w:type="spellEnd"/>
      <w:r>
        <w:rPr>
          <w:rFonts w:cs="Times New Roman"/>
          <w:sz w:val="24"/>
          <w:szCs w:val="24"/>
        </w:rPr>
        <w:t xml:space="preserve"> pan or preheat the oven to 350</w:t>
      </w:r>
      <w:r w:rsidRPr="00653115">
        <w:rPr>
          <w:rFonts w:cs="Times New Roman"/>
          <w:sz w:val="24"/>
          <w:szCs w:val="24"/>
        </w:rPr>
        <w:t>°F</w:t>
      </w:r>
      <w:r>
        <w:rPr>
          <w:rFonts w:cs="Times New Roman"/>
          <w:sz w:val="24"/>
          <w:szCs w:val="24"/>
        </w:rPr>
        <w:t xml:space="preserve"> and b</w:t>
      </w:r>
      <w:r w:rsidRPr="00653115">
        <w:rPr>
          <w:rFonts w:cs="Times New Roman"/>
          <w:sz w:val="24"/>
          <w:szCs w:val="24"/>
        </w:rPr>
        <w:t xml:space="preserve">utter </w:t>
      </w:r>
      <w:r>
        <w:rPr>
          <w:rFonts w:cs="Times New Roman"/>
          <w:sz w:val="24"/>
          <w:szCs w:val="24"/>
        </w:rPr>
        <w:t xml:space="preserve">cupcake tins (makes at least 36). </w:t>
      </w:r>
      <w:proofErr w:type="gramStart"/>
      <w:r>
        <w:rPr>
          <w:rFonts w:cs="Times New Roman"/>
          <w:sz w:val="24"/>
          <w:szCs w:val="24"/>
        </w:rPr>
        <w:t>Sprinkle with flour</w:t>
      </w:r>
      <w:proofErr w:type="gram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>remove excess</w:t>
      </w:r>
      <w:proofErr w:type="gramEnd"/>
      <w:r>
        <w:rPr>
          <w:rFonts w:cs="Times New Roman"/>
          <w:sz w:val="24"/>
          <w:szCs w:val="24"/>
        </w:rPr>
        <w:t>.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53115">
        <w:rPr>
          <w:rFonts w:cs="Times New Roman"/>
          <w:sz w:val="24"/>
          <w:szCs w:val="24"/>
        </w:rPr>
        <w:t xml:space="preserve">Bring 2 cups stout and 2 cups butter to simmer in heavy large saucepan over medium heat. Add cocoa powder and whisk until mixture is smooth. Cool slightly.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 w:rsidRPr="00653115">
        <w:rPr>
          <w:rFonts w:cs="Times New Roman"/>
          <w:sz w:val="24"/>
          <w:szCs w:val="24"/>
        </w:rPr>
        <w:t xml:space="preserve">Whisk flour, sugar, baking soda, and 1 1/2 teaspoons salt in large bowl to blend.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 w:rsidRPr="00653115">
        <w:rPr>
          <w:rFonts w:cs="Times New Roman"/>
          <w:sz w:val="24"/>
          <w:szCs w:val="24"/>
        </w:rPr>
        <w:t xml:space="preserve">Using electric mixer, beat eggs and sour cream in another large bowl to blend.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 w:rsidRPr="00653115">
        <w:rPr>
          <w:rFonts w:cs="Times New Roman"/>
          <w:sz w:val="24"/>
          <w:szCs w:val="24"/>
        </w:rPr>
        <w:t xml:space="preserve">Add stout-chocolate mixture to egg mixture and beat just to combine.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 w:rsidRPr="00653115">
        <w:rPr>
          <w:rFonts w:cs="Times New Roman"/>
          <w:sz w:val="24"/>
          <w:szCs w:val="24"/>
        </w:rPr>
        <w:t xml:space="preserve">Add flour mixture and beat briefly on slow speed.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 w:rsidRPr="00653115">
        <w:rPr>
          <w:rFonts w:cs="Times New Roman"/>
          <w:sz w:val="24"/>
          <w:szCs w:val="24"/>
        </w:rPr>
        <w:t xml:space="preserve">Using rubber spatula, fold batter until completely combined.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 w:rsidRPr="00653115">
        <w:rPr>
          <w:rFonts w:cs="Times New Roman"/>
          <w:sz w:val="24"/>
          <w:szCs w:val="24"/>
        </w:rPr>
        <w:t>Bake cakes until tester inserted into center o</w:t>
      </w:r>
      <w:r>
        <w:rPr>
          <w:rFonts w:cs="Times New Roman"/>
          <w:sz w:val="24"/>
          <w:szCs w:val="24"/>
        </w:rPr>
        <w:t>f cakes comes out clean, about 50</w:t>
      </w:r>
      <w:r w:rsidRPr="00653115">
        <w:rPr>
          <w:rFonts w:cs="Times New Roman"/>
          <w:sz w:val="24"/>
          <w:szCs w:val="24"/>
        </w:rPr>
        <w:t xml:space="preserve"> minutes</w:t>
      </w:r>
      <w:r>
        <w:rPr>
          <w:rFonts w:cs="Times New Roman"/>
          <w:sz w:val="24"/>
          <w:szCs w:val="24"/>
        </w:rPr>
        <w:t xml:space="preserve"> for the cake and 25 minutes for cupcakes</w:t>
      </w:r>
      <w:r w:rsidRPr="00653115">
        <w:rPr>
          <w:rFonts w:cs="Times New Roman"/>
          <w:sz w:val="24"/>
          <w:szCs w:val="24"/>
        </w:rPr>
        <w:t xml:space="preserve">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Transfer cake</w:t>
      </w:r>
      <w:bookmarkStart w:id="0" w:name="_GoBack"/>
      <w:bookmarkEnd w:id="0"/>
      <w:r w:rsidRPr="00653115">
        <w:rPr>
          <w:rFonts w:cs="Times New Roman"/>
          <w:sz w:val="24"/>
          <w:szCs w:val="24"/>
        </w:rPr>
        <w:t xml:space="preserve"> to rack; cool 10 minutes. Turn cakes out onto rack and cool completely. </w:t>
      </w:r>
    </w:p>
    <w:p w:rsidR="00653115" w:rsidRPr="00653115" w:rsidRDefault="00653115" w:rsidP="0065311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53115">
        <w:rPr>
          <w:sz w:val="24"/>
          <w:szCs w:val="24"/>
        </w:rPr>
        <w:t>You can ice this cake, but we prefer it with whipped cream…</w:t>
      </w:r>
    </w:p>
    <w:p w:rsidR="00A8192D" w:rsidRPr="00653115" w:rsidRDefault="00A8192D" w:rsidP="00A8192D">
      <w:pPr>
        <w:pStyle w:val="Header-Left"/>
        <w:rPr>
          <w:rFonts w:asciiTheme="minorHAnsi" w:hAnsiTheme="minorHAnsi"/>
          <w:color w:val="000000" w:themeColor="text1"/>
          <w:sz w:val="24"/>
          <w:szCs w:val="24"/>
        </w:rPr>
      </w:pPr>
    </w:p>
    <w:p w:rsidR="00A8192D" w:rsidRPr="00A8192D" w:rsidRDefault="00A8192D" w:rsidP="00A8192D">
      <w:pPr>
        <w:pStyle w:val="Header-Left"/>
        <w:rPr>
          <w:color w:val="000000" w:themeColor="text1"/>
          <w:sz w:val="24"/>
          <w:szCs w:val="24"/>
        </w:rPr>
      </w:pPr>
    </w:p>
    <w:p w:rsidR="005C4041" w:rsidRDefault="00E22B06">
      <w:pPr>
        <w:pStyle w:val="Signature"/>
      </w:pPr>
      <w:r>
        <w:t xml:space="preserve"> </w:t>
      </w:r>
    </w:p>
    <w:sectPr w:rsidR="005C4041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2D" w:rsidRDefault="00A8192D">
      <w:r>
        <w:separator/>
      </w:r>
    </w:p>
  </w:endnote>
  <w:endnote w:type="continuationSeparator" w:id="0">
    <w:p w:rsidR="00A8192D" w:rsidRDefault="00A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2D" w:rsidRPr="00A8192D" w:rsidRDefault="00A8192D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2D" w:rsidRDefault="00A8192D">
      <w:r>
        <w:separator/>
      </w:r>
    </w:p>
  </w:footnote>
  <w:footnote w:type="continuationSeparator" w:id="0">
    <w:p w:rsidR="00A8192D" w:rsidRDefault="00A819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>
      <w:trPr>
        <w:trHeight w:val="288"/>
      </w:trPr>
      <w:tc>
        <w:tcPr>
          <w:tcW w:w="1600" w:type="pct"/>
          <w:shd w:val="clear" w:color="auto" w:fill="663366" w:themeFill="accent1"/>
        </w:tcPr>
        <w:p w:rsidR="005C4041" w:rsidRDefault="005C4041"/>
      </w:tc>
      <w:tc>
        <w:tcPr>
          <w:tcW w:w="100" w:type="pct"/>
        </w:tcPr>
        <w:p w:rsidR="005C4041" w:rsidRDefault="005C4041"/>
      </w:tc>
      <w:tc>
        <w:tcPr>
          <w:tcW w:w="1600" w:type="pct"/>
          <w:shd w:val="clear" w:color="auto" w:fill="999966" w:themeFill="accent4"/>
        </w:tcPr>
        <w:p w:rsidR="005C4041" w:rsidRDefault="005C4041"/>
      </w:tc>
      <w:tc>
        <w:tcPr>
          <w:tcW w:w="100" w:type="pct"/>
        </w:tcPr>
        <w:p w:rsidR="005C4041" w:rsidRDefault="005C4041"/>
      </w:tc>
      <w:tc>
        <w:tcPr>
          <w:tcW w:w="1600" w:type="pct"/>
          <w:shd w:val="clear" w:color="auto" w:fill="666699" w:themeFill="accent3"/>
        </w:tcPr>
        <w:p w:rsidR="005C4041" w:rsidRDefault="005C4041"/>
      </w:tc>
    </w:tr>
  </w:tbl>
  <w:p w:rsidR="005C4041" w:rsidRDefault="00D4634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10AB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41" w:rsidRPr="00A8192D" w:rsidRDefault="00653115">
    <w:pPr>
      <w:pStyle w:val="Header-Left"/>
      <w:rPr>
        <w:b/>
        <w:sz w:val="24"/>
        <w:szCs w:val="24"/>
      </w:rPr>
    </w:pPr>
    <w:r>
      <w:rPr>
        <w:b/>
        <w:sz w:val="24"/>
        <w:szCs w:val="24"/>
      </w:rPr>
      <w:t>Recipe</w:t>
    </w:r>
  </w:p>
  <w:p w:rsidR="00A8192D" w:rsidRPr="00A8192D" w:rsidRDefault="00653115">
    <w:pPr>
      <w:pStyle w:val="Header-Left"/>
      <w:rPr>
        <w:sz w:val="24"/>
        <w:szCs w:val="24"/>
      </w:rPr>
    </w:pPr>
    <w:r>
      <w:rPr>
        <w:sz w:val="24"/>
        <w:szCs w:val="24"/>
      </w:rPr>
      <w:t>The Chocolate Stout Cake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>
      <w:trPr>
        <w:trHeight w:val="288"/>
      </w:trPr>
      <w:tc>
        <w:tcPr>
          <w:tcW w:w="1600" w:type="pct"/>
          <w:shd w:val="clear" w:color="auto" w:fill="663366" w:themeFill="accent1"/>
        </w:tcPr>
        <w:p w:rsidR="005C4041" w:rsidRDefault="005C4041"/>
      </w:tc>
      <w:tc>
        <w:tcPr>
          <w:tcW w:w="100" w:type="pct"/>
        </w:tcPr>
        <w:p w:rsidR="005C4041" w:rsidRDefault="005C4041"/>
      </w:tc>
      <w:tc>
        <w:tcPr>
          <w:tcW w:w="1600" w:type="pct"/>
          <w:shd w:val="clear" w:color="auto" w:fill="999966" w:themeFill="accent4"/>
        </w:tcPr>
        <w:p w:rsidR="005C4041" w:rsidRDefault="005C4041"/>
      </w:tc>
      <w:tc>
        <w:tcPr>
          <w:tcW w:w="100" w:type="pct"/>
        </w:tcPr>
        <w:p w:rsidR="005C4041" w:rsidRDefault="005C4041"/>
      </w:tc>
      <w:tc>
        <w:tcPr>
          <w:tcW w:w="1600" w:type="pct"/>
          <w:shd w:val="clear" w:color="auto" w:fill="666699" w:themeFill="accent3"/>
        </w:tcPr>
        <w:p w:rsidR="005C4041" w:rsidRDefault="005C4041"/>
      </w:tc>
    </w:tr>
  </w:tbl>
  <w:p w:rsidR="005C4041" w:rsidRPr="00A8192D" w:rsidRDefault="005C4041" w:rsidP="00A8192D">
    <w:pPr>
      <w:pStyle w:val="Header-Left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47042"/>
    <w:multiLevelType w:val="multilevel"/>
    <w:tmpl w:val="D52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24CA7"/>
    <w:multiLevelType w:val="multilevel"/>
    <w:tmpl w:val="5BAC4EE2"/>
    <w:lvl w:ilvl="0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A3D7D"/>
    <w:multiLevelType w:val="multilevel"/>
    <w:tmpl w:val="26C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50075"/>
    <w:multiLevelType w:val="hybridMultilevel"/>
    <w:tmpl w:val="76F03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64F0"/>
    <w:multiLevelType w:val="hybridMultilevel"/>
    <w:tmpl w:val="14CE63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BA2FDF"/>
    <w:multiLevelType w:val="hybridMultilevel"/>
    <w:tmpl w:val="5A60697E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20150D"/>
    <w:rsid w:val="004042D0"/>
    <w:rsid w:val="00556938"/>
    <w:rsid w:val="005B58AC"/>
    <w:rsid w:val="005C4041"/>
    <w:rsid w:val="005D74AA"/>
    <w:rsid w:val="00653115"/>
    <w:rsid w:val="006E0FB0"/>
    <w:rsid w:val="00847966"/>
    <w:rsid w:val="008C6024"/>
    <w:rsid w:val="008E5B58"/>
    <w:rsid w:val="00910AB1"/>
    <w:rsid w:val="00A8192D"/>
    <w:rsid w:val="00CA17DE"/>
    <w:rsid w:val="00D4634C"/>
    <w:rsid w:val="00D746F5"/>
    <w:rsid w:val="00E22B0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3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3115"/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ind w:left="360"/>
      <w:contextualSpacing/>
    </w:pPr>
    <w:rPr>
      <w:sz w:val="22"/>
    </w:r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instruction">
    <w:name w:val="instruction"/>
    <w:basedOn w:val="Normal"/>
    <w:rsid w:val="00653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531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3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3115"/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ind w:left="360"/>
      <w:contextualSpacing/>
    </w:pPr>
    <w:rPr>
      <w:sz w:val="22"/>
    </w:r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instruction">
    <w:name w:val="instruction"/>
    <w:basedOn w:val="Normal"/>
    <w:rsid w:val="00653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531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5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2</cp:revision>
  <dcterms:created xsi:type="dcterms:W3CDTF">2012-09-01T23:43:00Z</dcterms:created>
  <dcterms:modified xsi:type="dcterms:W3CDTF">2012-09-01T23:43:00Z</dcterms:modified>
  <cp:category/>
</cp:coreProperties>
</file>